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5B09" w14:textId="77777777" w:rsidR="006A7EFD" w:rsidRPr="00410B05" w:rsidRDefault="009454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0B05">
        <w:rPr>
          <w:rFonts w:ascii="Times New Roman" w:hAnsi="Times New Roman"/>
          <w:sz w:val="24"/>
          <w:szCs w:val="24"/>
        </w:rPr>
        <w:t>FOR IMMEDIATE RELEASE</w:t>
      </w:r>
    </w:p>
    <w:p w14:paraId="24713599" w14:textId="77777777" w:rsidR="0094542B" w:rsidRPr="00410B05" w:rsidRDefault="0094542B">
      <w:pPr>
        <w:rPr>
          <w:rFonts w:ascii="Times New Roman" w:hAnsi="Times New Roman"/>
          <w:sz w:val="24"/>
          <w:szCs w:val="24"/>
        </w:rPr>
      </w:pPr>
      <w:r w:rsidRPr="00410B05">
        <w:rPr>
          <w:rFonts w:ascii="Times New Roman" w:hAnsi="Times New Roman"/>
          <w:sz w:val="24"/>
          <w:szCs w:val="24"/>
        </w:rPr>
        <w:t>Contact:</w:t>
      </w:r>
    </w:p>
    <w:p w14:paraId="2621F371" w14:textId="77777777" w:rsidR="0094542B" w:rsidRPr="00410B05" w:rsidRDefault="0094542B">
      <w:pPr>
        <w:rPr>
          <w:rFonts w:ascii="Times New Roman" w:hAnsi="Times New Roman"/>
          <w:sz w:val="24"/>
          <w:szCs w:val="24"/>
        </w:rPr>
      </w:pPr>
    </w:p>
    <w:p w14:paraId="7F850D1D" w14:textId="77777777" w:rsidR="0094542B" w:rsidRPr="00133A94" w:rsidRDefault="0094542B" w:rsidP="0094542B">
      <w:pPr>
        <w:jc w:val="center"/>
        <w:rPr>
          <w:rFonts w:ascii="Times New Roman" w:hAnsi="Times New Roman"/>
          <w:sz w:val="32"/>
          <w:szCs w:val="32"/>
        </w:rPr>
      </w:pPr>
      <w:r w:rsidRPr="00133A94">
        <w:rPr>
          <w:rFonts w:ascii="Times New Roman" w:hAnsi="Times New Roman"/>
          <w:sz w:val="32"/>
          <w:szCs w:val="32"/>
        </w:rPr>
        <w:t>(NAME OF CITY) City Council approves transportation funding resolution</w:t>
      </w:r>
    </w:p>
    <w:p w14:paraId="2E551449" w14:textId="77777777" w:rsidR="007455FD" w:rsidRPr="007455FD" w:rsidRDefault="0094542B" w:rsidP="003C5B7F">
      <w:pPr>
        <w:rPr>
          <w:rFonts w:ascii="Times New Roman" w:hAnsi="Times New Roman"/>
          <w:sz w:val="24"/>
          <w:szCs w:val="24"/>
        </w:rPr>
      </w:pPr>
      <w:r w:rsidRPr="007455FD">
        <w:rPr>
          <w:rFonts w:ascii="Times New Roman" w:hAnsi="Times New Roman"/>
          <w:sz w:val="24"/>
          <w:szCs w:val="24"/>
        </w:rPr>
        <w:t xml:space="preserve">At its meeting held on (DATE), the (CITY) City Council approved a resolution drafted by the League of Minnesota Cities that calls for </w:t>
      </w:r>
      <w:r w:rsidR="00A07144" w:rsidRPr="007455FD">
        <w:rPr>
          <w:rFonts w:ascii="Times New Roman" w:hAnsi="Times New Roman"/>
          <w:sz w:val="24"/>
          <w:szCs w:val="24"/>
        </w:rPr>
        <w:t xml:space="preserve">the state legislature </w:t>
      </w:r>
      <w:r w:rsidR="003C5B7F" w:rsidRPr="007455FD">
        <w:rPr>
          <w:rFonts w:ascii="Times New Roman" w:hAnsi="Times New Roman"/>
          <w:sz w:val="24"/>
          <w:szCs w:val="24"/>
        </w:rPr>
        <w:t>to adopt a comprehensive and balanced transportation funding package that permanently increases dedicated funding for transportation.</w:t>
      </w:r>
      <w:r w:rsidR="007455FD" w:rsidRPr="007455FD">
        <w:rPr>
          <w:rFonts w:ascii="Times New Roman" w:hAnsi="Times New Roman"/>
          <w:sz w:val="24"/>
          <w:szCs w:val="24"/>
        </w:rPr>
        <w:t xml:space="preserve">  The League believes that cities need greater resources and flexible policies to meet growing demands for street improvements and maintenance.</w:t>
      </w:r>
    </w:p>
    <w:p w14:paraId="10F80D03" w14:textId="77777777" w:rsidR="00410B05" w:rsidRPr="007455FD" w:rsidRDefault="003C5B7F" w:rsidP="003C5B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55FD">
        <w:rPr>
          <w:rFonts w:ascii="Times New Roman" w:hAnsi="Times New Roman"/>
          <w:sz w:val="24"/>
          <w:szCs w:val="24"/>
        </w:rPr>
        <w:t xml:space="preserve"> </w:t>
      </w:r>
      <w:r w:rsidR="00410B05" w:rsidRPr="007455FD">
        <w:rPr>
          <w:rFonts w:ascii="Times New Roman" w:hAnsi="Times New Roman"/>
          <w:sz w:val="24"/>
          <w:szCs w:val="24"/>
        </w:rPr>
        <w:t xml:space="preserve">(IF APPLICABLE) Because the City of (NAME) </w:t>
      </w:r>
      <w:r w:rsidR="000B4728" w:rsidRPr="007455FD">
        <w:rPr>
          <w:rFonts w:ascii="Times New Roman" w:hAnsi="Times New Roman"/>
          <w:sz w:val="24"/>
          <w:szCs w:val="24"/>
        </w:rPr>
        <w:t xml:space="preserve">is one of 700+ cities in Minnesota that </w:t>
      </w:r>
      <w:r w:rsidR="00410B05" w:rsidRPr="007455FD">
        <w:rPr>
          <w:rFonts w:ascii="Times New Roman" w:hAnsi="Times New Roman"/>
          <w:sz w:val="24"/>
          <w:szCs w:val="24"/>
        </w:rPr>
        <w:t>has a population of less than 5,000, it is ineligible for dedicated Highway User tax Distribution Fund dollars, and currently relies on local property taxes and other income sources</w:t>
      </w:r>
      <w:r w:rsidR="000B4728" w:rsidRPr="007455FD">
        <w:rPr>
          <w:rFonts w:ascii="Times New Roman" w:hAnsi="Times New Roman"/>
          <w:sz w:val="24"/>
          <w:szCs w:val="24"/>
        </w:rPr>
        <w:t xml:space="preserve"> such as </w:t>
      </w:r>
      <w:r w:rsidRPr="007455FD">
        <w:rPr>
          <w:rFonts w:ascii="Times New Roman" w:hAnsi="Times New Roman"/>
          <w:sz w:val="24"/>
          <w:szCs w:val="24"/>
        </w:rPr>
        <w:t>a small cities assistance fund</w:t>
      </w:r>
      <w:r w:rsidR="00410B05" w:rsidRPr="007455FD">
        <w:rPr>
          <w:rFonts w:ascii="Times New Roman" w:hAnsi="Times New Roman"/>
          <w:sz w:val="24"/>
          <w:szCs w:val="24"/>
        </w:rPr>
        <w:t xml:space="preserve"> for street </w:t>
      </w:r>
      <w:r w:rsidR="00336FC0" w:rsidRPr="007455FD">
        <w:rPr>
          <w:rFonts w:ascii="Times New Roman" w:hAnsi="Times New Roman"/>
          <w:sz w:val="24"/>
          <w:szCs w:val="24"/>
        </w:rPr>
        <w:t>maintenance and repair</w:t>
      </w:r>
      <w:r w:rsidR="000B4728" w:rsidRPr="007455FD">
        <w:rPr>
          <w:rFonts w:ascii="Times New Roman" w:hAnsi="Times New Roman"/>
          <w:sz w:val="24"/>
          <w:szCs w:val="24"/>
        </w:rPr>
        <w:t>.</w:t>
      </w:r>
    </w:p>
    <w:p w14:paraId="1717F36D" w14:textId="77777777" w:rsidR="00B06296" w:rsidRPr="007455FD" w:rsidRDefault="00B06296" w:rsidP="0041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55FD">
        <w:rPr>
          <w:rFonts w:ascii="Times New Roman" w:hAnsi="Times New Roman"/>
          <w:sz w:val="24"/>
          <w:szCs w:val="24"/>
        </w:rPr>
        <w:t>(</w:t>
      </w:r>
      <w:r w:rsidRPr="007455FD">
        <w:rPr>
          <w:rFonts w:ascii="Times New Roman" w:hAnsi="Times New Roman"/>
          <w:i/>
          <w:sz w:val="24"/>
          <w:szCs w:val="24"/>
        </w:rPr>
        <w:t>QUOTE FROM MAYOR OR COUNCILMEMBER HERE</w:t>
      </w:r>
      <w:r w:rsidR="00106CD2" w:rsidRPr="007455FD">
        <w:rPr>
          <w:rFonts w:ascii="Times New Roman" w:hAnsi="Times New Roman"/>
          <w:i/>
          <w:sz w:val="24"/>
          <w:szCs w:val="24"/>
        </w:rPr>
        <w:t>, perhaps mention some specific challenges to your area related to lack of transportation funding impacting economic development, specific road maintenance projects, or lack of transit impacting residents, etc.</w:t>
      </w:r>
      <w:r w:rsidRPr="007455FD">
        <w:rPr>
          <w:rFonts w:ascii="Times New Roman" w:hAnsi="Times New Roman"/>
          <w:i/>
          <w:sz w:val="24"/>
          <w:szCs w:val="24"/>
        </w:rPr>
        <w:t>)</w:t>
      </w:r>
    </w:p>
    <w:p w14:paraId="0CE24D14" w14:textId="77777777" w:rsidR="00980EED" w:rsidRPr="007455FD" w:rsidRDefault="009C43AB" w:rsidP="00980EED">
      <w:pPr>
        <w:rPr>
          <w:rFonts w:ascii="Times New Roman" w:eastAsia="Times New Roman" w:hAnsi="Times New Roman"/>
          <w:sz w:val="24"/>
          <w:szCs w:val="24"/>
        </w:rPr>
      </w:pPr>
      <w:r w:rsidRPr="007455FD">
        <w:rPr>
          <w:rFonts w:ascii="Times New Roman" w:hAnsi="Times New Roman"/>
          <w:sz w:val="24"/>
          <w:szCs w:val="24"/>
        </w:rPr>
        <w:t>Currently, Minnesota contains over 141,000 miles of roadway with more than 22,500 miles—or 16 percent—owned a</w:t>
      </w:r>
      <w:r w:rsidR="000B303B" w:rsidRPr="007455FD">
        <w:rPr>
          <w:rFonts w:ascii="Times New Roman" w:hAnsi="Times New Roman"/>
          <w:sz w:val="24"/>
          <w:szCs w:val="24"/>
        </w:rPr>
        <w:t>nd maintained by the state’s 853</w:t>
      </w:r>
      <w:r w:rsidRPr="007455FD">
        <w:rPr>
          <w:rFonts w:ascii="Times New Roman" w:hAnsi="Times New Roman"/>
          <w:sz w:val="24"/>
          <w:szCs w:val="24"/>
        </w:rPr>
        <w:t xml:space="preserve"> cities</w:t>
      </w:r>
      <w:r w:rsidR="00980EED" w:rsidRPr="007455FD">
        <w:rPr>
          <w:rFonts w:ascii="Times New Roman" w:hAnsi="Times New Roman"/>
          <w:sz w:val="24"/>
          <w:szCs w:val="24"/>
        </w:rPr>
        <w:t xml:space="preserve">. </w:t>
      </w:r>
      <w:r w:rsidR="00980EED" w:rsidRPr="007455FD">
        <w:rPr>
          <w:rFonts w:ascii="Times New Roman" w:eastAsia="Times New Roman" w:hAnsi="Times New Roman"/>
          <w:sz w:val="24"/>
          <w:szCs w:val="24"/>
        </w:rPr>
        <w:t>Adequately funded city streets are essential to mobility and economic vitality in each of those communities.</w:t>
      </w:r>
    </w:p>
    <w:p w14:paraId="60B3BFBF" w14:textId="77777777" w:rsidR="00C236FA" w:rsidRPr="007455FD" w:rsidRDefault="001F2CE6" w:rsidP="00980EED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7455FD">
        <w:rPr>
          <w:rFonts w:ascii="Times New Roman" w:hAnsi="Times New Roman"/>
          <w:sz w:val="24"/>
          <w:szCs w:val="24"/>
        </w:rPr>
        <w:t>The League is encouraging all member cities to pass resolutions during this legislative session</w:t>
      </w:r>
      <w:r w:rsidR="00336FC0" w:rsidRPr="007455FD">
        <w:rPr>
          <w:rFonts w:ascii="Times New Roman" w:hAnsi="Times New Roman"/>
          <w:sz w:val="24"/>
          <w:szCs w:val="24"/>
        </w:rPr>
        <w:t xml:space="preserve"> because</w:t>
      </w:r>
      <w:r w:rsidRPr="007455FD">
        <w:rPr>
          <w:rFonts w:ascii="Times New Roman" w:hAnsi="Times New Roman"/>
          <w:sz w:val="24"/>
          <w:szCs w:val="24"/>
        </w:rPr>
        <w:t xml:space="preserve"> </w:t>
      </w:r>
      <w:r w:rsidR="009C43AB" w:rsidRPr="007455FD">
        <w:rPr>
          <w:rFonts w:ascii="Times New Roman" w:hAnsi="Times New Roman"/>
          <w:sz w:val="24"/>
          <w:szCs w:val="24"/>
        </w:rPr>
        <w:t>existing funding mechanisms</w:t>
      </w:r>
      <w:r w:rsidRPr="007455FD">
        <w:rPr>
          <w:rFonts w:ascii="Times New Roman" w:hAnsi="Times New Roman"/>
          <w:sz w:val="24"/>
          <w:szCs w:val="24"/>
        </w:rPr>
        <w:t xml:space="preserve"> have limited applications, leaving</w:t>
      </w:r>
      <w:r w:rsidR="007455FD">
        <w:rPr>
          <w:rFonts w:ascii="Times New Roman" w:hAnsi="Times New Roman"/>
          <w:sz w:val="24"/>
          <w:szCs w:val="24"/>
        </w:rPr>
        <w:t xml:space="preserve"> many</w:t>
      </w:r>
      <w:r w:rsidRPr="007455FD">
        <w:rPr>
          <w:rFonts w:ascii="Times New Roman" w:hAnsi="Times New Roman"/>
          <w:sz w:val="24"/>
          <w:szCs w:val="24"/>
        </w:rPr>
        <w:t xml:space="preserve"> cities under-equipped to address growing needs</w:t>
      </w:r>
      <w:r w:rsidR="007455FD">
        <w:rPr>
          <w:rFonts w:ascii="Times New Roman" w:hAnsi="Times New Roman"/>
          <w:sz w:val="24"/>
          <w:szCs w:val="24"/>
        </w:rPr>
        <w:t xml:space="preserve"> of residents and visitors.</w:t>
      </w:r>
    </w:p>
    <w:p w14:paraId="6ACFE72A" w14:textId="77777777" w:rsidR="00C236FA" w:rsidRPr="00B06296" w:rsidRDefault="00C236FA" w:rsidP="00C236F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---END---</w:t>
      </w:r>
    </w:p>
    <w:p w14:paraId="44E41BDC" w14:textId="77777777" w:rsidR="00B06296" w:rsidRPr="009C43AB" w:rsidRDefault="00B06296" w:rsidP="009C43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E0DAC72" w14:textId="77777777" w:rsidR="0094542B" w:rsidRPr="0094542B" w:rsidRDefault="0094542B">
      <w:pPr>
        <w:rPr>
          <w:rFonts w:ascii="Times New Roman" w:hAnsi="Times New Roman"/>
          <w:sz w:val="24"/>
          <w:szCs w:val="24"/>
        </w:rPr>
      </w:pPr>
    </w:p>
    <w:sectPr w:rsidR="0094542B" w:rsidRPr="0094542B" w:rsidSect="00533C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2B"/>
    <w:rsid w:val="000B303B"/>
    <w:rsid w:val="000B4728"/>
    <w:rsid w:val="00106CD2"/>
    <w:rsid w:val="00133A94"/>
    <w:rsid w:val="001B6F05"/>
    <w:rsid w:val="001C23F0"/>
    <w:rsid w:val="001F2CE6"/>
    <w:rsid w:val="00336FC0"/>
    <w:rsid w:val="003C5B7F"/>
    <w:rsid w:val="00410B05"/>
    <w:rsid w:val="00461504"/>
    <w:rsid w:val="00533C55"/>
    <w:rsid w:val="007455FD"/>
    <w:rsid w:val="007C6DE5"/>
    <w:rsid w:val="008776E6"/>
    <w:rsid w:val="0094542B"/>
    <w:rsid w:val="00980EED"/>
    <w:rsid w:val="009C43AB"/>
    <w:rsid w:val="00A07144"/>
    <w:rsid w:val="00B06296"/>
    <w:rsid w:val="00C236FA"/>
    <w:rsid w:val="00C96C03"/>
    <w:rsid w:val="00CD198A"/>
    <w:rsid w:val="00D61CC3"/>
    <w:rsid w:val="00F13C84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56DC"/>
  <w15:chartTrackingRefBased/>
  <w15:docId w15:val="{6DD6A7A9-8033-4690-ABC4-4B769F5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DDD87B20D3B4E8BA3329D1F73F3FD" ma:contentTypeVersion="0" ma:contentTypeDescription="Create a new document." ma:contentTypeScope="" ma:versionID="48371ca4a4cc49bb353d502b9932f1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da769b838fe927181f13aadb2169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98FBB-DCFF-4E86-96BB-2206A5BBC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A4717-61C9-4134-B05E-0CB8D379A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78D87-7E2E-45A2-B663-2A2EADA327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Minnesota Cities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Reeder, Donald</dc:creator>
  <cp:keywords/>
  <dc:description/>
  <cp:lastModifiedBy>Hoffacker, Claudia</cp:lastModifiedBy>
  <cp:revision>2</cp:revision>
  <dcterms:created xsi:type="dcterms:W3CDTF">2020-02-07T01:04:00Z</dcterms:created>
  <dcterms:modified xsi:type="dcterms:W3CDTF">2020-02-07T01:04:00Z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0x010100246DDD87B20D3B4E8BA3329D1F73F3FD</vt:lpwstr>
  </property>
</Properties>
</file>