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B8D2" w14:textId="77777777" w:rsidR="00AE0A12" w:rsidRDefault="00905251">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850FEC73FAF407E9EA33C2296A77871"/>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927403">
            <w:rPr>
              <w:rStyle w:val="FooterChar"/>
              <w:rFonts w:ascii="Arial" w:eastAsia="Arial" w:hAnsi="Arial" w:cs="Arial"/>
              <w:b/>
              <w:sz w:val="28"/>
              <w:szCs w:val="28"/>
            </w:rPr>
            <w:t>Job Advertisement</w:t>
          </w:r>
        </w:sdtContent>
      </w:sdt>
      <w:r w:rsidR="007A4845">
        <w:rPr>
          <w:rStyle w:val="FooterChar"/>
          <w:rFonts w:ascii="Arial" w:eastAsia="Arial" w:hAnsi="Arial" w:cs="Arial"/>
          <w:b/>
          <w:sz w:val="28"/>
          <w:szCs w:val="28"/>
        </w:rPr>
        <w:t>, LMC Model</w:t>
      </w:r>
      <w:r w:rsidR="00927403">
        <w:rPr>
          <w:rStyle w:val="FooterChar"/>
          <w:rFonts w:ascii="Arial" w:eastAsia="Arial" w:hAnsi="Arial" w:cs="Arial"/>
          <w:b/>
          <w:sz w:val="28"/>
          <w:szCs w:val="28"/>
        </w:rPr>
        <w:t xml:space="preserve"> Form</w:t>
      </w:r>
    </w:p>
    <w:p w14:paraId="205A2C61" w14:textId="77777777" w:rsidR="007A4845" w:rsidRDefault="007A4845">
      <w:pPr>
        <w:rPr>
          <w:rStyle w:val="FooterChar"/>
          <w:rFonts w:eastAsia="Arial"/>
          <w:b/>
        </w:rPr>
      </w:pPr>
    </w:p>
    <w:p w14:paraId="3E6541C8" w14:textId="77777777" w:rsidR="00927403" w:rsidRDefault="007A4845" w:rsidP="007A4845">
      <w:pPr>
        <w:rPr>
          <w:i/>
          <w:sz w:val="22"/>
          <w:szCs w:val="22"/>
        </w:rPr>
      </w:pPr>
      <w:r w:rsidRPr="007A4845">
        <w:rPr>
          <w:i/>
          <w:sz w:val="22"/>
          <w:szCs w:val="22"/>
        </w:rPr>
        <w:t xml:space="preserve">Helpful background information on this model may be found </w:t>
      </w:r>
      <w:r w:rsidR="00307F09">
        <w:rPr>
          <w:i/>
          <w:sz w:val="22"/>
          <w:szCs w:val="22"/>
        </w:rPr>
        <w:t>in</w:t>
      </w:r>
      <w:r w:rsidR="00927403">
        <w:rPr>
          <w:i/>
          <w:sz w:val="22"/>
          <w:szCs w:val="22"/>
        </w:rPr>
        <w:t xml:space="preserve"> the </w:t>
      </w:r>
      <w:hyperlink r:id="rId7" w:history="1">
        <w:r w:rsidR="00927403" w:rsidRPr="00A6165F">
          <w:rPr>
            <w:rStyle w:val="Hyperlink"/>
            <w:i/>
            <w:sz w:val="22"/>
            <w:szCs w:val="22"/>
          </w:rPr>
          <w:t>Hiring Chapter</w:t>
        </w:r>
      </w:hyperlink>
      <w:r w:rsidR="00927403">
        <w:rPr>
          <w:i/>
          <w:sz w:val="22"/>
          <w:szCs w:val="22"/>
        </w:rPr>
        <w:t xml:space="preserve"> of the Human Resources Reference </w:t>
      </w:r>
      <w:r w:rsidR="00927403" w:rsidRPr="00A6165F">
        <w:rPr>
          <w:i/>
          <w:sz w:val="22"/>
          <w:szCs w:val="22"/>
        </w:rPr>
        <w:t>Manual.</w:t>
      </w:r>
    </w:p>
    <w:p w14:paraId="4D996681" w14:textId="77777777" w:rsidR="00927403" w:rsidRDefault="00927403" w:rsidP="007A4845">
      <w:pPr>
        <w:rPr>
          <w:i/>
          <w:sz w:val="22"/>
          <w:szCs w:val="22"/>
        </w:rPr>
      </w:pPr>
    </w:p>
    <w:p w14:paraId="10FE3C55" w14:textId="77777777" w:rsidR="00C42190" w:rsidRPr="00D07484" w:rsidRDefault="00C42190" w:rsidP="00D07484">
      <w:pPr>
        <w:ind w:left="630"/>
        <w:rPr>
          <w:b/>
        </w:rPr>
      </w:pPr>
      <w:r w:rsidRPr="00D07484">
        <w:rPr>
          <w:b/>
          <w:noProof/>
        </w:rPr>
        <w:drawing>
          <wp:anchor distT="0" distB="0" distL="114300" distR="114300" simplePos="0" relativeHeight="251659264" behindDoc="1" locked="0" layoutInCell="1" allowOverlap="1" wp14:anchorId="66776CCC" wp14:editId="0E95B0F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45D37B7" w14:textId="77777777" w:rsidR="00C42190" w:rsidRDefault="00C42190" w:rsidP="007A4845">
      <w:pPr>
        <w:rPr>
          <w:i/>
          <w:sz w:val="22"/>
          <w:szCs w:val="22"/>
        </w:rPr>
      </w:pPr>
    </w:p>
    <w:p w14:paraId="072F08C1" w14:textId="77777777" w:rsidR="00927403" w:rsidRPr="00A01A89" w:rsidRDefault="00927403" w:rsidP="00927403">
      <w:pPr>
        <w:jc w:val="center"/>
        <w:rPr>
          <w:b/>
        </w:rPr>
      </w:pPr>
      <w:r w:rsidRPr="00A01A89">
        <w:rPr>
          <w:b/>
        </w:rPr>
        <w:t>Job Advertisement</w:t>
      </w:r>
    </w:p>
    <w:p w14:paraId="326F7A1A" w14:textId="77777777" w:rsidR="00927403" w:rsidRPr="00A01A89" w:rsidRDefault="00927403" w:rsidP="00927403">
      <w:pPr>
        <w:jc w:val="center"/>
        <w:rPr>
          <w:b/>
          <w:u w:val="single"/>
        </w:rPr>
      </w:pPr>
      <w:r w:rsidRPr="00A01A89">
        <w:rPr>
          <w:b/>
          <w:u w:val="single"/>
        </w:rPr>
        <w:t>Public Works Maintenance Worker</w:t>
      </w:r>
    </w:p>
    <w:p w14:paraId="79AC14CE" w14:textId="77777777" w:rsidR="00927403" w:rsidRDefault="00927403" w:rsidP="00927403"/>
    <w:p w14:paraId="59A7091D" w14:textId="77777777" w:rsidR="00091C2A" w:rsidRPr="00091C2A" w:rsidRDefault="00091C2A" w:rsidP="00B97C6D">
      <w:pPr>
        <w:rPr>
          <w:i/>
        </w:rPr>
      </w:pPr>
      <w:r w:rsidRPr="00091C2A">
        <w:rPr>
          <w:i/>
          <w:noProof/>
        </w:rPr>
        <w:drawing>
          <wp:anchor distT="0" distB="0" distL="114300" distR="114300" simplePos="0" relativeHeight="251661312" behindDoc="1" locked="0" layoutInCell="1" allowOverlap="1" wp14:anchorId="1FB1D76F" wp14:editId="04A2748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91C2A">
        <w:rPr>
          <w:i/>
        </w:rPr>
        <w:t>The position of Public Works Maintenance Worker has been used as an example for this model.</w:t>
      </w:r>
    </w:p>
    <w:p w14:paraId="78157520" w14:textId="77777777" w:rsidR="00927403" w:rsidRDefault="00927403" w:rsidP="00927403">
      <w:pPr>
        <w:jc w:val="center"/>
      </w:pPr>
      <w:r>
        <w:t xml:space="preserve">City of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p>
    <w:p w14:paraId="6A3B336D" w14:textId="77777777" w:rsidR="00927403" w:rsidRDefault="00927403" w:rsidP="00927403">
      <w:pPr>
        <w:jc w:val="center"/>
      </w:pPr>
      <w:r>
        <w:t>Public Works Maintenance Worker</w:t>
      </w:r>
    </w:p>
    <w:p w14:paraId="7C30BE87" w14:textId="77777777" w:rsidR="00927403" w:rsidRDefault="00927403" w:rsidP="00927403"/>
    <w:p w14:paraId="750A2A64" w14:textId="77777777" w:rsidR="00927403" w:rsidRDefault="00927403" w:rsidP="00927403">
      <w:r>
        <w:t xml:space="preserve">The city of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t>is seeking an outstanding candidate for a full-time maintenance worker for the Public Works Department. This position will perform semi-skilled and skilled work and operate light to medium equipment involved in the repair and maintenance of city streets, storm sewer system, and oth</w:t>
      </w:r>
      <w:r w:rsidR="00C42190">
        <w:t>er city property.</w:t>
      </w:r>
    </w:p>
    <w:p w14:paraId="6FA43687" w14:textId="6463B75E" w:rsidR="00B55487" w:rsidRDefault="00927403" w:rsidP="00B55487">
      <w:pPr>
        <w:widowControl w:val="0"/>
        <w:spacing w:before="80" w:after="80"/>
        <w:ind w:left="72" w:hanging="18"/>
      </w:pPr>
      <w:r w:rsidRPr="00A01A89">
        <w:rPr>
          <w:b/>
        </w:rPr>
        <w:t>Required</w:t>
      </w:r>
      <w:r>
        <w:t>: current Class B driver’s license, 1 year of street, water, and/or sewer maintenance or construction experience including light equi</w:t>
      </w:r>
      <w:r w:rsidR="00C42190">
        <w:t>pment operation, or equivalent.</w:t>
      </w:r>
      <w:r w:rsidR="002302B4">
        <w:t xml:space="preserve">  </w:t>
      </w:r>
    </w:p>
    <w:p w14:paraId="22092728" w14:textId="2BF4839B" w:rsidR="00927403" w:rsidRDefault="00B55487" w:rsidP="00B55487">
      <w:pPr>
        <w:widowControl w:val="0"/>
        <w:spacing w:before="80" w:after="80"/>
        <w:ind w:left="72" w:hanging="18"/>
      </w:pPr>
      <w:r w:rsidRPr="00902488">
        <w:rPr>
          <w:b/>
          <w:bCs/>
        </w:rPr>
        <w:t>Notice:</w:t>
      </w:r>
      <w:r>
        <w:t xml:space="preserve"> Any job offer will be conditional upon </w:t>
      </w:r>
      <w:r w:rsidR="007251D0">
        <w:t xml:space="preserve">a negative </w:t>
      </w:r>
      <w:r w:rsidR="002302B4">
        <w:t>pre-employment DOT drug screen</w:t>
      </w:r>
      <w:r w:rsidR="007251D0">
        <w:t xml:space="preserve">, </w:t>
      </w:r>
      <w:r>
        <w:t xml:space="preserve">a successful </w:t>
      </w:r>
      <w:r w:rsidR="007251D0">
        <w:t>three-year drug and alcohol records check</w:t>
      </w:r>
      <w:r>
        <w:t xml:space="preserve"> </w:t>
      </w:r>
      <w:r w:rsidR="007251D0">
        <w:t>of previous CDL employers</w:t>
      </w:r>
      <w:r>
        <w:t xml:space="preserve"> and clear </w:t>
      </w:r>
      <w:r w:rsidR="007251D0">
        <w:t xml:space="preserve">query </w:t>
      </w:r>
      <w:r>
        <w:t xml:space="preserve">of </w:t>
      </w:r>
      <w:r w:rsidR="007251D0">
        <w:t>Clearinghouse</w:t>
      </w:r>
      <w:r w:rsidRPr="00B55487">
        <w:t xml:space="preserve"> drug and alcohol records check</w:t>
      </w:r>
      <w:r>
        <w:t>, as well as [</w:t>
      </w:r>
      <w:r w:rsidRPr="00902488">
        <w:rPr>
          <w:b/>
          <w:bCs/>
          <w:i/>
          <w:iCs/>
        </w:rPr>
        <w:t>list</w:t>
      </w:r>
      <w:r>
        <w:t xml:space="preserve"> – such as pre-employment physical, successful criminal </w:t>
      </w:r>
      <w:r w:rsidR="002302B4">
        <w:t>background and driving history check.</w:t>
      </w:r>
      <w:r>
        <w:t>]</w:t>
      </w:r>
    </w:p>
    <w:p w14:paraId="131BB32F" w14:textId="77777777" w:rsidR="00B55487" w:rsidRDefault="00B55487" w:rsidP="00902488">
      <w:pPr>
        <w:widowControl w:val="0"/>
        <w:spacing w:before="80" w:after="80"/>
        <w:ind w:left="72" w:hanging="18"/>
      </w:pPr>
    </w:p>
    <w:p w14:paraId="542FE180" w14:textId="77777777" w:rsidR="00927403" w:rsidRDefault="00927403" w:rsidP="00927403">
      <w:r w:rsidRPr="00A01A89">
        <w:rPr>
          <w:b/>
        </w:rPr>
        <w:t>Desired</w:t>
      </w:r>
      <w:r>
        <w:t>: additional street and/or utility maintenance, construction or framing experience including the use of light equipment; experience working in a municipal public works department; training or education in maintenance, machinery, mechanics or related field; and history of safe work practices and clean drivin</w:t>
      </w:r>
      <w:r w:rsidR="006A495A">
        <w:t>g record.</w:t>
      </w:r>
    </w:p>
    <w:p w14:paraId="4BEADFA3" w14:textId="77777777" w:rsidR="00927403" w:rsidRDefault="00927403" w:rsidP="00927403">
      <w:r w:rsidRPr="00A01A89">
        <w:rPr>
          <w:b/>
        </w:rPr>
        <w:t>Starting salary range</w:t>
      </w:r>
      <w:r>
        <w:t>: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t xml:space="preserve">to </w:t>
      </w:r>
      <w:r w:rsidR="00C42190">
        <w:t xml:space="preserve">$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rsidR="00C42190">
        <w:t xml:space="preserve"> </w:t>
      </w:r>
      <w:r>
        <w:t>/yr. DOQ w/full benefits package.</w:t>
      </w:r>
    </w:p>
    <w:p w14:paraId="0C925EE3" w14:textId="77777777" w:rsidR="00C42190" w:rsidRDefault="00C42190" w:rsidP="00927403"/>
    <w:p w14:paraId="664EE8CE" w14:textId="77777777" w:rsidR="00927403" w:rsidRDefault="00927403" w:rsidP="00927403">
      <w:r>
        <w:t xml:space="preserve">All candidates must complete a City of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rsidR="00C42190">
        <w:t xml:space="preserve"> </w:t>
      </w:r>
      <w:r>
        <w:t xml:space="preserve">employment application packet. Complete online at </w:t>
      </w:r>
      <w:hyperlink r:id="rId9" w:history="1">
        <w:r w:rsidRPr="00B65504">
          <w:rPr>
            <w:rStyle w:val="Hyperlink"/>
          </w:rPr>
          <w:t>www.ci.mosquitoheights.mn.us</w:t>
        </w:r>
      </w:hyperlink>
      <w:r>
        <w:t xml:space="preserve"> or call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t xml:space="preserve"> for an application packet. </w:t>
      </w:r>
    </w:p>
    <w:p w14:paraId="7C460578" w14:textId="77777777" w:rsidR="00927403" w:rsidRDefault="00927403" w:rsidP="00927403">
      <w:r>
        <w:t xml:space="preserve">Application deadline: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t xml:space="preserve">by </w:t>
      </w:r>
      <w:r w:rsidR="00C42190" w:rsidRPr="00A37E15">
        <w:fldChar w:fldCharType="begin">
          <w:ffData>
            <w:name w:val="Text5"/>
            <w:enabled/>
            <w:calcOnExit w:val="0"/>
            <w:textInput>
              <w:default w:val="_______"/>
            </w:textInput>
          </w:ffData>
        </w:fldChar>
      </w:r>
      <w:r w:rsidR="00C42190" w:rsidRPr="00A37E15">
        <w:instrText xml:space="preserve"> FORMTEXT </w:instrText>
      </w:r>
      <w:r w:rsidR="00C42190" w:rsidRPr="00A37E15">
        <w:fldChar w:fldCharType="separate"/>
      </w:r>
      <w:r w:rsidR="00C42190" w:rsidRPr="00A37E15">
        <w:rPr>
          <w:noProof/>
        </w:rPr>
        <w:t>_______</w:t>
      </w:r>
      <w:r w:rsidR="00C42190" w:rsidRPr="00A37E15">
        <w:fldChar w:fldCharType="end"/>
      </w:r>
      <w:r w:rsidR="00C42190">
        <w:t xml:space="preserve"> </w:t>
      </w:r>
      <w:r>
        <w:t>P</w:t>
      </w:r>
      <w:r w:rsidR="00091C2A">
        <w:t>.</w:t>
      </w:r>
      <w:r>
        <w:t>M</w:t>
      </w:r>
      <w:r w:rsidR="00091C2A">
        <w:t>.</w:t>
      </w:r>
    </w:p>
    <w:p w14:paraId="254CB63F" w14:textId="41A4E71C" w:rsidR="00927403" w:rsidRDefault="00927403" w:rsidP="00927403">
      <w:pPr>
        <w:jc w:val="center"/>
      </w:pPr>
      <w:r>
        <w:t>AA/EEO EMPLOYER</w:t>
      </w:r>
    </w:p>
    <w:p w14:paraId="5208BAF6" w14:textId="77777777" w:rsidR="001E6484" w:rsidRDefault="001E6484" w:rsidP="001E6484">
      <w:pPr>
        <w:rPr>
          <w:rFonts w:ascii="Helvetica" w:hAnsi="Helvetica" w:cs="Helvetica"/>
          <w:color w:val="494949"/>
        </w:rPr>
      </w:pPr>
    </w:p>
    <w:p w14:paraId="4994CF62" w14:textId="59B7AA08" w:rsidR="001E6484" w:rsidRPr="00905251" w:rsidRDefault="001E6484" w:rsidP="00F137C8">
      <w:r w:rsidRPr="00905251">
        <w:t>The city of &lt;Name&gt; is committed to building a diverse, welcoming and respectful work</w:t>
      </w:r>
      <w:r w:rsidR="008264C7" w:rsidRPr="00905251">
        <w:t>force</w:t>
      </w:r>
      <w:r w:rsidRPr="00905251">
        <w:t xml:space="preserve">. We seek and welcome </w:t>
      </w:r>
      <w:r w:rsidR="008264C7" w:rsidRPr="00905251">
        <w:t xml:space="preserve">candidate </w:t>
      </w:r>
      <w:r w:rsidRPr="00905251">
        <w:t xml:space="preserve">applications from </w:t>
      </w:r>
      <w:r w:rsidR="008264C7" w:rsidRPr="00905251">
        <w:t>historically underrepresented groups, such as BIPOC (Black, Indigenous, People of Color) women, LGBTQ+, and those living with disabilities as well as veterans</w:t>
      </w:r>
      <w:r w:rsidRPr="00905251">
        <w:t>.</w:t>
      </w:r>
    </w:p>
    <w:p w14:paraId="6E430458" w14:textId="77777777" w:rsidR="001E6484" w:rsidRDefault="001E6484" w:rsidP="00927403">
      <w:pPr>
        <w:jc w:val="center"/>
      </w:pPr>
    </w:p>
    <w:p w14:paraId="68A32255" w14:textId="77777777" w:rsidR="00927403" w:rsidRPr="00091C2A" w:rsidRDefault="00091C2A" w:rsidP="00091C2A">
      <w:pPr>
        <w:ind w:left="720"/>
        <w:rPr>
          <w:i/>
        </w:rPr>
      </w:pPr>
      <w:r w:rsidRPr="00091C2A">
        <w:rPr>
          <w:i/>
          <w:noProof/>
        </w:rPr>
        <w:lastRenderedPageBreak/>
        <w:drawing>
          <wp:anchor distT="0" distB="0" distL="114300" distR="114300" simplePos="0" relativeHeight="251663360" behindDoc="1" locked="0" layoutInCell="1" allowOverlap="1" wp14:anchorId="675DF3AD" wp14:editId="1A5A255E">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927403" w:rsidRPr="00091C2A">
        <w:rPr>
          <w:i/>
        </w:rPr>
        <w:t xml:space="preserve">This advertisement was prepared for illustrative purposes only. Your city would very likely want to abbreviate words and phrases in order to reduce costs associated with placing an employment advertisement in the newspapers, such as: </w:t>
      </w:r>
    </w:p>
    <w:p w14:paraId="5568FBA8" w14:textId="77777777" w:rsidR="00927403" w:rsidRDefault="00927403" w:rsidP="00927403"/>
    <w:p w14:paraId="378B41A3" w14:textId="77777777" w:rsidR="00927403" w:rsidRPr="00091C2A" w:rsidRDefault="00927403" w:rsidP="00091C2A">
      <w:pPr>
        <w:ind w:left="720"/>
        <w:rPr>
          <w:i/>
        </w:rPr>
      </w:pPr>
      <w:proofErr w:type="spellStart"/>
      <w:r w:rsidRPr="00091C2A">
        <w:rPr>
          <w:i/>
        </w:rPr>
        <w:t>Mtce</w:t>
      </w:r>
      <w:proofErr w:type="spellEnd"/>
      <w:r w:rsidRPr="00091C2A">
        <w:rPr>
          <w:i/>
        </w:rPr>
        <w:t xml:space="preserve"> Worker</w:t>
      </w:r>
    </w:p>
    <w:p w14:paraId="7461C960" w14:textId="3A1CAFD1" w:rsidR="00927403" w:rsidRPr="00091C2A" w:rsidRDefault="00927403" w:rsidP="00091C2A">
      <w:pPr>
        <w:ind w:left="720"/>
        <w:rPr>
          <w:i/>
          <w:sz w:val="22"/>
          <w:szCs w:val="22"/>
        </w:rPr>
      </w:pPr>
      <w:r w:rsidRPr="00091C2A">
        <w:rPr>
          <w:i/>
        </w:rPr>
        <w:t xml:space="preserve">The city of </w:t>
      </w:r>
      <w:r w:rsidR="00091C2A" w:rsidRPr="00091C2A">
        <w:rPr>
          <w:i/>
        </w:rPr>
        <w:fldChar w:fldCharType="begin">
          <w:ffData>
            <w:name w:val="Text5"/>
            <w:enabled/>
            <w:calcOnExit w:val="0"/>
            <w:textInput>
              <w:default w:val="_______"/>
            </w:textInput>
          </w:ffData>
        </w:fldChar>
      </w:r>
      <w:r w:rsidR="00091C2A" w:rsidRPr="00091C2A">
        <w:rPr>
          <w:i/>
        </w:rPr>
        <w:instrText xml:space="preserve"> FORMTEXT </w:instrText>
      </w:r>
      <w:r w:rsidR="00091C2A" w:rsidRPr="00091C2A">
        <w:rPr>
          <w:i/>
        </w:rPr>
      </w:r>
      <w:r w:rsidR="00091C2A" w:rsidRPr="00091C2A">
        <w:rPr>
          <w:i/>
        </w:rPr>
        <w:fldChar w:fldCharType="separate"/>
      </w:r>
      <w:r w:rsidR="00091C2A" w:rsidRPr="00091C2A">
        <w:rPr>
          <w:i/>
          <w:noProof/>
        </w:rPr>
        <w:t>_______</w:t>
      </w:r>
      <w:r w:rsidR="00091C2A" w:rsidRPr="00091C2A">
        <w:rPr>
          <w:i/>
        </w:rPr>
        <w:fldChar w:fldCharType="end"/>
      </w:r>
      <w:r w:rsidRPr="00091C2A">
        <w:rPr>
          <w:i/>
        </w:rPr>
        <w:t xml:space="preserve">is accepting </w:t>
      </w:r>
      <w:proofErr w:type="spellStart"/>
      <w:r w:rsidRPr="00091C2A">
        <w:rPr>
          <w:i/>
        </w:rPr>
        <w:t>appl</w:t>
      </w:r>
      <w:r w:rsidR="00F137C8">
        <w:rPr>
          <w:i/>
        </w:rPr>
        <w:t>ications</w:t>
      </w:r>
      <w:r w:rsidRPr="00091C2A">
        <w:rPr>
          <w:i/>
        </w:rPr>
        <w:t>s</w:t>
      </w:r>
      <w:proofErr w:type="spellEnd"/>
      <w:r w:rsidRPr="00091C2A">
        <w:rPr>
          <w:i/>
        </w:rPr>
        <w:t xml:space="preserve"> for a </w:t>
      </w:r>
      <w:proofErr w:type="spellStart"/>
      <w:r w:rsidRPr="00091C2A">
        <w:rPr>
          <w:i/>
        </w:rPr>
        <w:t>Mtce</w:t>
      </w:r>
      <w:proofErr w:type="spellEnd"/>
      <w:r w:rsidRPr="00091C2A">
        <w:rPr>
          <w:i/>
        </w:rPr>
        <w:t xml:space="preserve"> Worker until </w:t>
      </w:r>
      <w:r w:rsidR="00091C2A" w:rsidRPr="00091C2A">
        <w:rPr>
          <w:i/>
        </w:rPr>
        <w:fldChar w:fldCharType="begin">
          <w:ffData>
            <w:name w:val="Text5"/>
            <w:enabled/>
            <w:calcOnExit w:val="0"/>
            <w:textInput>
              <w:default w:val="_______"/>
            </w:textInput>
          </w:ffData>
        </w:fldChar>
      </w:r>
      <w:r w:rsidR="00091C2A" w:rsidRPr="00091C2A">
        <w:rPr>
          <w:i/>
        </w:rPr>
        <w:instrText xml:space="preserve"> FORMTEXT </w:instrText>
      </w:r>
      <w:r w:rsidR="00091C2A" w:rsidRPr="00091C2A">
        <w:rPr>
          <w:i/>
        </w:rPr>
      </w:r>
      <w:r w:rsidR="00091C2A" w:rsidRPr="00091C2A">
        <w:rPr>
          <w:i/>
        </w:rPr>
        <w:fldChar w:fldCharType="separate"/>
      </w:r>
      <w:r w:rsidR="00091C2A" w:rsidRPr="00091C2A">
        <w:rPr>
          <w:i/>
          <w:noProof/>
        </w:rPr>
        <w:t>_______</w:t>
      </w:r>
      <w:r w:rsidR="00091C2A" w:rsidRPr="00091C2A">
        <w:rPr>
          <w:i/>
        </w:rPr>
        <w:fldChar w:fldCharType="end"/>
      </w:r>
      <w:r w:rsidR="00091C2A" w:rsidRPr="00091C2A">
        <w:rPr>
          <w:i/>
        </w:rPr>
        <w:t xml:space="preserve"> </w:t>
      </w:r>
      <w:r w:rsidRPr="00091C2A">
        <w:rPr>
          <w:i/>
        </w:rPr>
        <w:t>p</w:t>
      </w:r>
      <w:r w:rsidR="00091C2A" w:rsidRPr="00091C2A">
        <w:rPr>
          <w:i/>
        </w:rPr>
        <w:t>.</w:t>
      </w:r>
      <w:r w:rsidRPr="00091C2A">
        <w:rPr>
          <w:i/>
        </w:rPr>
        <w:t>m</w:t>
      </w:r>
      <w:r w:rsidR="00091C2A" w:rsidRPr="00091C2A">
        <w:rPr>
          <w:i/>
        </w:rPr>
        <w:t>.</w:t>
      </w:r>
      <w:r w:rsidRPr="00091C2A">
        <w:rPr>
          <w:i/>
        </w:rPr>
        <w:t xml:space="preserve"> on </w:t>
      </w:r>
      <w:r w:rsidR="00091C2A" w:rsidRPr="00091C2A">
        <w:rPr>
          <w:i/>
        </w:rPr>
        <w:fldChar w:fldCharType="begin">
          <w:ffData>
            <w:name w:val="Text5"/>
            <w:enabled/>
            <w:calcOnExit w:val="0"/>
            <w:textInput>
              <w:default w:val="_______"/>
            </w:textInput>
          </w:ffData>
        </w:fldChar>
      </w:r>
      <w:r w:rsidR="00091C2A" w:rsidRPr="00091C2A">
        <w:rPr>
          <w:i/>
        </w:rPr>
        <w:instrText xml:space="preserve"> FORMTEXT </w:instrText>
      </w:r>
      <w:r w:rsidR="00091C2A" w:rsidRPr="00091C2A">
        <w:rPr>
          <w:i/>
        </w:rPr>
      </w:r>
      <w:r w:rsidR="00091C2A" w:rsidRPr="00091C2A">
        <w:rPr>
          <w:i/>
        </w:rPr>
        <w:fldChar w:fldCharType="separate"/>
      </w:r>
      <w:r w:rsidR="00091C2A" w:rsidRPr="00091C2A">
        <w:rPr>
          <w:i/>
          <w:noProof/>
        </w:rPr>
        <w:t>_______</w:t>
      </w:r>
      <w:r w:rsidR="00091C2A" w:rsidRPr="00091C2A">
        <w:rPr>
          <w:i/>
        </w:rPr>
        <w:fldChar w:fldCharType="end"/>
      </w:r>
      <w:r w:rsidRPr="00091C2A">
        <w:rPr>
          <w:i/>
        </w:rPr>
        <w:t>, 20</w:t>
      </w:r>
      <w:r w:rsidR="00091C2A" w:rsidRPr="00091C2A">
        <w:rPr>
          <w:i/>
        </w:rPr>
        <w:fldChar w:fldCharType="begin">
          <w:ffData>
            <w:name w:val="Text5"/>
            <w:enabled/>
            <w:calcOnExit w:val="0"/>
            <w:textInput>
              <w:default w:val="_______"/>
            </w:textInput>
          </w:ffData>
        </w:fldChar>
      </w:r>
      <w:r w:rsidR="00091C2A" w:rsidRPr="00091C2A">
        <w:rPr>
          <w:i/>
        </w:rPr>
        <w:instrText xml:space="preserve"> FORMTEXT </w:instrText>
      </w:r>
      <w:r w:rsidR="00091C2A" w:rsidRPr="00091C2A">
        <w:rPr>
          <w:i/>
        </w:rPr>
      </w:r>
      <w:r w:rsidR="00091C2A" w:rsidRPr="00091C2A">
        <w:rPr>
          <w:i/>
        </w:rPr>
        <w:fldChar w:fldCharType="separate"/>
      </w:r>
      <w:r w:rsidR="00091C2A" w:rsidRPr="00091C2A">
        <w:rPr>
          <w:i/>
          <w:noProof/>
        </w:rPr>
        <w:t>_______</w:t>
      </w:r>
      <w:r w:rsidR="00091C2A" w:rsidRPr="00091C2A">
        <w:rPr>
          <w:i/>
        </w:rPr>
        <w:fldChar w:fldCharType="end"/>
      </w:r>
      <w:r w:rsidRPr="00091C2A">
        <w:rPr>
          <w:i/>
        </w:rPr>
        <w:t xml:space="preserve">. Call </w:t>
      </w:r>
      <w:r w:rsidR="00091C2A" w:rsidRPr="00091C2A">
        <w:rPr>
          <w:i/>
        </w:rPr>
        <w:fldChar w:fldCharType="begin">
          <w:ffData>
            <w:name w:val="Text5"/>
            <w:enabled/>
            <w:calcOnExit w:val="0"/>
            <w:textInput>
              <w:default w:val="_______"/>
            </w:textInput>
          </w:ffData>
        </w:fldChar>
      </w:r>
      <w:r w:rsidR="00091C2A" w:rsidRPr="00091C2A">
        <w:rPr>
          <w:i/>
        </w:rPr>
        <w:instrText xml:space="preserve"> FORMTEXT </w:instrText>
      </w:r>
      <w:r w:rsidR="00091C2A" w:rsidRPr="00091C2A">
        <w:rPr>
          <w:i/>
        </w:rPr>
      </w:r>
      <w:r w:rsidR="00091C2A" w:rsidRPr="00091C2A">
        <w:rPr>
          <w:i/>
        </w:rPr>
        <w:fldChar w:fldCharType="separate"/>
      </w:r>
      <w:r w:rsidR="00091C2A" w:rsidRPr="00091C2A">
        <w:rPr>
          <w:i/>
          <w:noProof/>
        </w:rPr>
        <w:t>_______</w:t>
      </w:r>
      <w:r w:rsidR="00091C2A" w:rsidRPr="00091C2A">
        <w:rPr>
          <w:i/>
        </w:rPr>
        <w:fldChar w:fldCharType="end"/>
      </w:r>
      <w:r w:rsidRPr="00091C2A">
        <w:rPr>
          <w:i/>
        </w:rPr>
        <w:t xml:space="preserve">or visit </w:t>
      </w:r>
      <w:hyperlink r:id="rId10" w:history="1">
        <w:r w:rsidRPr="00091C2A">
          <w:rPr>
            <w:rStyle w:val="Hyperlink"/>
            <w:i/>
          </w:rPr>
          <w:t>www.ci.mosquitoheightsmn.us</w:t>
        </w:r>
      </w:hyperlink>
      <w:r w:rsidRPr="00091C2A">
        <w:rPr>
          <w:i/>
        </w:rPr>
        <w:t xml:space="preserve"> for required appl</w:t>
      </w:r>
      <w:r w:rsidR="00091C2A" w:rsidRPr="00091C2A">
        <w:rPr>
          <w:i/>
        </w:rPr>
        <w:t xml:space="preserve">. </w:t>
      </w:r>
      <w:r w:rsidRPr="00091C2A">
        <w:rPr>
          <w:i/>
        </w:rPr>
        <w:t>AA/EEO</w:t>
      </w:r>
      <w:r w:rsidR="00091C2A" w:rsidRPr="00091C2A">
        <w:rPr>
          <w:i/>
        </w:rPr>
        <w:t>.</w:t>
      </w:r>
    </w:p>
    <w:sectPr w:rsidR="00927403" w:rsidRPr="00091C2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27761" w14:textId="77777777" w:rsidR="00927403" w:rsidRDefault="00927403" w:rsidP="007A4845">
      <w:r>
        <w:separator/>
      </w:r>
    </w:p>
  </w:endnote>
  <w:endnote w:type="continuationSeparator" w:id="0">
    <w:p w14:paraId="7CE6108A" w14:textId="77777777" w:rsidR="00927403" w:rsidRDefault="00927403"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E9EB" w14:textId="0DFB8A65"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215EE5">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2-03-04T00:00:00Z">
          <w:dateFormat w:val="M/d/yyyy"/>
          <w:lid w:val="en-US"/>
          <w:storeMappedDataAs w:val="dateTime"/>
          <w:calendar w:val="gregorian"/>
        </w:date>
      </w:sdtPr>
      <w:sdtEndPr/>
      <w:sdtContent>
        <w:r w:rsidR="001E6484">
          <w:rPr>
            <w:rFonts w:ascii="Arial" w:eastAsia="Arial" w:hAnsi="Arial" w:cs="Arial"/>
            <w:sz w:val="15"/>
            <w:szCs w:val="15"/>
          </w:rPr>
          <w:t>3/4/2022</w:t>
        </w:r>
      </w:sdtContent>
    </w:sdt>
  </w:p>
  <w:p w14:paraId="7A75B5D5" w14:textId="77777777" w:rsidR="001624F8" w:rsidRPr="001624F8" w:rsidRDefault="00905251"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927403">
          <w:rPr>
            <w:rFonts w:ascii="Arial" w:eastAsia="Arial" w:hAnsi="Arial" w:cs="Arial"/>
            <w:sz w:val="15"/>
            <w:szCs w:val="15"/>
          </w:rPr>
          <w:t>Job Advertisement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8570B">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41BF" w14:textId="77777777" w:rsidR="00927403" w:rsidRDefault="00927403" w:rsidP="007A4845">
      <w:r>
        <w:separator/>
      </w:r>
    </w:p>
  </w:footnote>
  <w:footnote w:type="continuationSeparator" w:id="0">
    <w:p w14:paraId="4EE4001C" w14:textId="77777777" w:rsidR="00927403" w:rsidRDefault="00927403"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4428D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E5260B"/>
    <w:multiLevelType w:val="multilevel"/>
    <w:tmpl w:val="7A1CE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403"/>
    <w:rsid w:val="00003DF6"/>
    <w:rsid w:val="000557FD"/>
    <w:rsid w:val="00091C2A"/>
    <w:rsid w:val="001305D5"/>
    <w:rsid w:val="001624F8"/>
    <w:rsid w:val="001823FD"/>
    <w:rsid w:val="001D122C"/>
    <w:rsid w:val="001E6484"/>
    <w:rsid w:val="00215EE5"/>
    <w:rsid w:val="002302B4"/>
    <w:rsid w:val="002342E4"/>
    <w:rsid w:val="003001DF"/>
    <w:rsid w:val="00307F09"/>
    <w:rsid w:val="00311244"/>
    <w:rsid w:val="003D5E54"/>
    <w:rsid w:val="0045419D"/>
    <w:rsid w:val="004A7267"/>
    <w:rsid w:val="004B14EC"/>
    <w:rsid w:val="004B6F0D"/>
    <w:rsid w:val="00545D83"/>
    <w:rsid w:val="0056674B"/>
    <w:rsid w:val="00594A11"/>
    <w:rsid w:val="005A714E"/>
    <w:rsid w:val="005D63A9"/>
    <w:rsid w:val="005E5664"/>
    <w:rsid w:val="00683862"/>
    <w:rsid w:val="006A495A"/>
    <w:rsid w:val="006C28AE"/>
    <w:rsid w:val="006D5E6C"/>
    <w:rsid w:val="0070334F"/>
    <w:rsid w:val="007251D0"/>
    <w:rsid w:val="00742D35"/>
    <w:rsid w:val="007A4845"/>
    <w:rsid w:val="007B383C"/>
    <w:rsid w:val="007C3E3F"/>
    <w:rsid w:val="007F32FF"/>
    <w:rsid w:val="007F7B36"/>
    <w:rsid w:val="008108BA"/>
    <w:rsid w:val="008264C7"/>
    <w:rsid w:val="008F4217"/>
    <w:rsid w:val="00902488"/>
    <w:rsid w:val="00905251"/>
    <w:rsid w:val="00922C1F"/>
    <w:rsid w:val="00927403"/>
    <w:rsid w:val="009662D2"/>
    <w:rsid w:val="009D2855"/>
    <w:rsid w:val="009F563E"/>
    <w:rsid w:val="00A4372B"/>
    <w:rsid w:val="00A57558"/>
    <w:rsid w:val="00A75C11"/>
    <w:rsid w:val="00AE0A12"/>
    <w:rsid w:val="00AE40FC"/>
    <w:rsid w:val="00B55487"/>
    <w:rsid w:val="00BA4642"/>
    <w:rsid w:val="00BA7387"/>
    <w:rsid w:val="00BB4064"/>
    <w:rsid w:val="00C42190"/>
    <w:rsid w:val="00C579B5"/>
    <w:rsid w:val="00C73970"/>
    <w:rsid w:val="00CA61E3"/>
    <w:rsid w:val="00DA35B9"/>
    <w:rsid w:val="00DE1A94"/>
    <w:rsid w:val="00DE6282"/>
    <w:rsid w:val="00E123CC"/>
    <w:rsid w:val="00E37BEA"/>
    <w:rsid w:val="00E97E08"/>
    <w:rsid w:val="00F137C8"/>
    <w:rsid w:val="00F21888"/>
    <w:rsid w:val="00F8570B"/>
    <w:rsid w:val="00F87BF7"/>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FFD5"/>
  <w15:chartTrackingRefBased/>
  <w15:docId w15:val="{B5B5EAE9-59E7-481E-8F08-6FCB7616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927403"/>
    <w:rPr>
      <w:color w:val="0000FF" w:themeColor="hyperlink"/>
      <w:u w:val="single"/>
    </w:rPr>
  </w:style>
  <w:style w:type="paragraph" w:styleId="BalloonText">
    <w:name w:val="Balloon Text"/>
    <w:basedOn w:val="Normal"/>
    <w:link w:val="BalloonTextChar"/>
    <w:uiPriority w:val="99"/>
    <w:semiHidden/>
    <w:unhideWhenUsed/>
    <w:rsid w:val="00725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D0"/>
    <w:rPr>
      <w:rFonts w:ascii="Segoe UI" w:hAnsi="Segoe UI" w:cs="Segoe UI"/>
      <w:sz w:val="18"/>
      <w:szCs w:val="18"/>
    </w:rPr>
  </w:style>
  <w:style w:type="paragraph" w:styleId="ListParagraph">
    <w:name w:val="List Paragraph"/>
    <w:basedOn w:val="Normal"/>
    <w:uiPriority w:val="34"/>
    <w:rsid w:val="001E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mosquitoheightsmn.us" TargetMode="External"/><Relationship Id="rId4" Type="http://schemas.openxmlformats.org/officeDocument/2006/relationships/webSettings" Target="webSettings.xml"/><Relationship Id="rId9" Type="http://schemas.openxmlformats.org/officeDocument/2006/relationships/hyperlink" Target="http://www.ci.mosquitoheights.mn.u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50FEC73FAF407E9EA33C2296A77871"/>
        <w:category>
          <w:name w:val="General"/>
          <w:gallery w:val="placeholder"/>
        </w:category>
        <w:types>
          <w:type w:val="bbPlcHdr"/>
        </w:types>
        <w:behaviors>
          <w:behavior w:val="content"/>
        </w:behaviors>
        <w:guid w:val="{6E7947B4-618A-4D22-A741-0D61A255A113}"/>
      </w:docPartPr>
      <w:docPartBody>
        <w:p w:rsidR="00543A37" w:rsidRDefault="00543A37">
          <w:pPr>
            <w:pStyle w:val="E850FEC73FAF407E9EA33C2296A77871"/>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37"/>
    <w:rsid w:val="0054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50FEC73FAF407E9EA33C2296A77871">
    <w:name w:val="E850FEC73FAF407E9EA33C2296A77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Advertisement</vt:lpstr>
    </vt:vector>
  </TitlesOfParts>
  <Company>League of Minnesota Cities</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Advertisement</dc:title>
  <dc:subject/>
  <dc:creator>League of Minnesota Cities</dc:creator>
  <cp:keywords/>
  <dc:description/>
  <cp:lastModifiedBy>Franklin, Jammie</cp:lastModifiedBy>
  <cp:revision>4</cp:revision>
  <dcterms:created xsi:type="dcterms:W3CDTF">2022-03-04T16:59:00Z</dcterms:created>
  <dcterms:modified xsi:type="dcterms:W3CDTF">2022-03-04T17:45:00Z</dcterms:modified>
</cp:coreProperties>
</file>